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E298A" w:rsidRDefault="006A7AE2" w:rsidP="006A7AE2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bCs/>
          <w:lang w:eastAsia="zh-CN"/>
        </w:rPr>
      </w:pPr>
      <w:r>
        <w:rPr>
          <w:rFonts w:ascii="Times New Roman" w:eastAsia="宋体" w:hAnsi="Times New Roman" w:cs="Times New Roman" w:hint="eastAsia"/>
          <w:b/>
          <w:bCs/>
          <w:lang w:eastAsia="zh-CN"/>
        </w:rPr>
        <w:t>筛选前后都使用未筛选前计算得到的</w:t>
      </w:r>
      <w:r w:rsidR="00CC334A">
        <w:rPr>
          <w:rFonts w:ascii="Times New Roman" w:eastAsia="宋体" w:hAnsi="Times New Roman" w:cs="Times New Roman" w:hint="eastAsia"/>
          <w:b/>
          <w:bCs/>
          <w:lang w:eastAsia="zh-CN"/>
        </w:rPr>
        <w:t>截断距离</w:t>
      </w:r>
      <w:r w:rsidR="00CC334A">
        <w:rPr>
          <w:rFonts w:ascii="Times New Roman" w:eastAsia="宋体" w:hAnsi="Times New Roman" w:cs="Times New Roman" w:hint="eastAsia"/>
          <w:b/>
          <w:bCs/>
          <w:lang w:eastAsia="zh-CN"/>
        </w:rPr>
        <w:t>dc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</w:t>
      </w:r>
      <w:r w:rsidRPr="00AA0CF0">
        <w:rPr>
          <w:rFonts w:ascii="Consolas" w:eastAsia="宋体" w:hAnsi="Consolas" w:cs="Consolas"/>
          <w:color w:val="A626A4"/>
          <w:sz w:val="21"/>
          <w:szCs w:val="21"/>
          <w:lang w:eastAsia="zh-CN"/>
        </w:rPr>
        <w:t>def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</w:t>
      </w:r>
      <w:r w:rsidRPr="00AA0CF0">
        <w:rPr>
          <w:rFonts w:ascii="Consolas" w:eastAsia="宋体" w:hAnsi="Consolas" w:cs="Consolas"/>
          <w:color w:val="4078F2"/>
          <w:sz w:val="21"/>
          <w:szCs w:val="21"/>
          <w:lang w:eastAsia="zh-CN"/>
        </w:rPr>
        <w:t>__init_</w:t>
      </w:r>
      <w:proofErr w:type="gramStart"/>
      <w:r w:rsidRPr="00AA0CF0">
        <w:rPr>
          <w:rFonts w:ascii="Consolas" w:eastAsia="宋体" w:hAnsi="Consolas" w:cs="Consolas"/>
          <w:color w:val="4078F2"/>
          <w:sz w:val="21"/>
          <w:szCs w:val="21"/>
          <w:lang w:eastAsia="zh-CN"/>
        </w:rPr>
        <w:t>_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(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self, path, data_name, n=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0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dc_method=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0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dc_percent=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1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rho_method=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1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delta_method=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1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use_halo=False, plot=None):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定义密度筛选阈值，取值范围：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[0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，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1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）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rho_threshold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= 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0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读取点，计算距离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points, d_matrix, d_list, min_dis, max_dis, max_id = 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self.load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_points_cacl_distance(path)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计算截断聚类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 dc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dc = self.get_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dc(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d_matrix, d_list, min_dis, max_dis, max_id, dc_percent, dc_method)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print(</w:t>
      </w:r>
      <w:proofErr w:type="gramEnd"/>
      <w:r w:rsidRPr="00AA0CF0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'dc: '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dc)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计算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 rho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rho =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self.get_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rho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(</w:t>
      </w:r>
      <w:proofErr w:type="spellStart"/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d_matrix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max_id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dc,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rho_method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points_new, d_matrix_new, d_list_new, min_dis_new, max_dis_new, max_id_new, pending_points = self.del_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points(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points, rho, rho_threshold)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计算筛选后的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rho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rho_new = self.get_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rho(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d_matrix_new, max_id_new, dc, rho_method)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计算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 delta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delta = self.get_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delta(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d_matrix_new, max_id_new, rho_new, delta_method)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确定聚类中心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center, gamma = self.get_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center(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d_matrix_new, rho_new, delta, dc, n, max_id_new)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将待定的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center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变换为真正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points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中的序号，</w:t>
      </w:r>
      <w:proofErr w:type="spellStart"/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pending_points</w:t>
      </w:r>
      <w:proofErr w:type="spellEnd"/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中存的是筛选后的点在原数据集中的序号，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center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是在</w:t>
      </w:r>
      <w:proofErr w:type="spellStart"/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pending_points</w:t>
      </w:r>
      <w:proofErr w:type="spellEnd"/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中的序号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center_true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= </w:t>
      </w:r>
      <w:proofErr w:type="spellStart"/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np.empty</w:t>
      </w:r>
      <w:proofErr w:type="spellEnd"/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(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len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(center),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dtype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=int)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color w:val="A626A4"/>
          <w:sz w:val="21"/>
          <w:szCs w:val="21"/>
          <w:lang w:eastAsia="zh-CN"/>
        </w:rPr>
        <w:t>for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i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</w:t>
      </w:r>
      <w:r w:rsidRPr="00AA0CF0">
        <w:rPr>
          <w:rFonts w:ascii="Consolas" w:eastAsia="宋体" w:hAnsi="Consolas" w:cs="Consolas"/>
          <w:color w:val="A626A4"/>
          <w:sz w:val="21"/>
          <w:szCs w:val="21"/>
          <w:lang w:eastAsia="zh-CN"/>
        </w:rPr>
        <w:t>in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range(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len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(center)):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center_true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[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i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] =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pending_points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[center[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i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]]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print(</w:t>
      </w:r>
      <w:proofErr w:type="gramEnd"/>
      <w:r w:rsidRPr="00AA0CF0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'center:'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center)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print(</w:t>
      </w:r>
      <w:proofErr w:type="gramEnd"/>
      <w:r w:rsidRPr="00AA0CF0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'</w:t>
      </w:r>
      <w:proofErr w:type="spellStart"/>
      <w:r w:rsidRPr="00AA0CF0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center_true</w:t>
      </w:r>
      <w:proofErr w:type="spellEnd"/>
      <w:r w:rsidRPr="00AA0CF0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:'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center_true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聚类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cluster =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self.assign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(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d_matrix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rho,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center_true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halo = []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color w:val="A626A4"/>
          <w:sz w:val="21"/>
          <w:szCs w:val="21"/>
          <w:lang w:eastAsia="zh-CN"/>
        </w:rPr>
        <w:t>if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use_halo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: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halo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cluster, halo = self.get_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halo(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d_matrix, rho, cluster, center, dc, max_id)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color w:val="A626A4"/>
          <w:sz w:val="21"/>
          <w:szCs w:val="21"/>
          <w:lang w:eastAsia="zh-CN"/>
        </w:rPr>
        <w:t>if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plot </w:t>
      </w:r>
      <w:r w:rsidRPr="00AA0CF0">
        <w:rPr>
          <w:rFonts w:ascii="Consolas" w:eastAsia="宋体" w:hAnsi="Consolas" w:cs="Consolas"/>
          <w:color w:val="A626A4"/>
          <w:sz w:val="21"/>
          <w:szCs w:val="21"/>
          <w:lang w:eastAsia="zh-CN"/>
        </w:rPr>
        <w:t>is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</w:t>
      </w:r>
      <w:r w:rsidRPr="00AA0CF0">
        <w:rPr>
          <w:rFonts w:ascii="Consolas" w:eastAsia="宋体" w:hAnsi="Consolas" w:cs="Consolas"/>
          <w:color w:val="0184BB"/>
          <w:sz w:val="21"/>
          <w:szCs w:val="21"/>
          <w:lang w:eastAsia="zh-CN"/>
        </w:rPr>
        <w:t>None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: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单数据集绘制图分布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lastRenderedPageBreak/>
        <w:t>            fig, axes = </w:t>
      </w:r>
      <w:proofErr w:type="spellStart"/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plt.subplots</w:t>
      </w:r>
      <w:proofErr w:type="spellEnd"/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(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1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3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figsize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=(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18.6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6.2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))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proofErr w:type="spellStart"/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fig.subplots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_adjust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(left=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0.05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right=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0.95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axes[</w:t>
      </w:r>
      <w:proofErr w:type="gramEnd"/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0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].set_title(</w:t>
      </w:r>
      <w:r w:rsidRPr="00AA0CF0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'dc-'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+ str(dc_method) + </w:t>
      </w:r>
      <w:r w:rsidRPr="00AA0CF0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'('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+ str(dc) + </w:t>
      </w:r>
      <w:r w:rsidRPr="00AA0CF0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')'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</w:t>
      </w:r>
      <w:r w:rsidRPr="00AA0CF0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' | rho-'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+ str(rho_method) + </w:t>
      </w:r>
      <w:r w:rsidRPr="00AA0CF0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' | delta-'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+ str(delta_method))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axes[</w:t>
      </w:r>
      <w:proofErr w:type="gramEnd"/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1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].set_title(</w:t>
      </w:r>
      <w:r w:rsidRPr="00AA0CF0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'rho_threshold-'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+ str(rho_threshold))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proofErr w:type="spellStart"/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self.draw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_roh_delta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(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rho_new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delta, center, axes[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0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])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proofErr w:type="spellStart"/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self.draw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_gamma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(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rho_new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delta, axes[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1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])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self.draw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_cluster(data_name, cluster, halo, points, axes[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2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])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proofErr w:type="spellStart"/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plt.show</w:t>
      </w:r>
      <w:proofErr w:type="spellEnd"/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()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color w:val="A626A4"/>
          <w:sz w:val="21"/>
          <w:szCs w:val="21"/>
          <w:lang w:eastAsia="zh-CN"/>
        </w:rPr>
        <w:t>else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: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全部数据集画图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self.draw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_cluster(data_name, cluster, halo, points, plot)</w:t>
      </w:r>
    </w:p>
    <w:p w:rsidR="00B943AD" w:rsidRPr="00AA0CF0" w:rsidRDefault="00B943AD" w:rsidP="00B943AD">
      <w:pPr>
        <w:rPr>
          <w:rFonts w:ascii="Times New Roman" w:eastAsia="宋体" w:hAnsi="Times New Roman" w:cs="Times New Roman"/>
          <w:lang w:eastAsia="zh-CN"/>
        </w:rPr>
      </w:pPr>
    </w:p>
    <w:p w:rsidR="00B943AD" w:rsidRPr="00B943AD" w:rsidRDefault="00B943AD" w:rsidP="00B943AD">
      <w:pPr>
        <w:rPr>
          <w:rFonts w:ascii="Times New Roman" w:eastAsia="宋体" w:hAnsi="Times New Roman" w:cs="Times New Roman" w:hint="eastAsia"/>
          <w:lang w:eastAsia="zh-CN"/>
        </w:rPr>
      </w:pPr>
    </w:p>
    <w:p w:rsidR="00B03B8B" w:rsidRPr="00B03B8B" w:rsidRDefault="00B03B8B" w:rsidP="00B03B8B">
      <w:pPr>
        <w:jc w:val="center"/>
        <w:rPr>
          <w:rFonts w:ascii="Times New Roman" w:eastAsia="宋体" w:hAnsi="Times New Roman" w:cs="Times New Roman" w:hint="eastAsia"/>
          <w:b/>
          <w:bCs/>
          <w:lang w:eastAsia="zh-CN"/>
        </w:rPr>
      </w:pPr>
      <w:r w:rsidRPr="00B03B8B">
        <w:rPr>
          <w:rFonts w:ascii="Times New Roman" w:eastAsia="宋体" w:hAnsi="Times New Roman" w:cs="Times New Roman"/>
          <w:b/>
          <w:bCs/>
          <w:lang w:eastAsia="zh-CN"/>
        </w:rPr>
        <w:drawing>
          <wp:inline distT="0" distB="0" distL="0" distR="0" wp14:anchorId="6470C424" wp14:editId="5521905D">
            <wp:extent cx="5486400" cy="1828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AE2" w:rsidRPr="00CC334A" w:rsidRDefault="00647EC6" w:rsidP="00647EC6">
      <w:pPr>
        <w:jc w:val="center"/>
        <w:rPr>
          <w:rFonts w:ascii="Times New Roman" w:eastAsia="宋体" w:hAnsi="Times New Roman" w:cs="Times New Roman"/>
          <w:lang w:eastAsia="zh-CN"/>
        </w:rPr>
      </w:pPr>
      <w:r w:rsidRPr="00647EC6">
        <w:rPr>
          <w:rFonts w:ascii="Times New Roman" w:eastAsia="宋体" w:hAnsi="Times New Roman" w:cs="Times New Roman"/>
          <w:lang w:eastAsia="zh-CN"/>
        </w:rPr>
        <w:drawing>
          <wp:inline distT="0" distB="0" distL="0" distR="0" wp14:anchorId="45FA8493" wp14:editId="47B6316A">
            <wp:extent cx="5486400" cy="1828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AE2" w:rsidRPr="00476A7B" w:rsidRDefault="00B16D47" w:rsidP="00476A7B">
      <w:pPr>
        <w:ind w:firstLine="360"/>
        <w:rPr>
          <w:rFonts w:ascii="Times New Roman" w:eastAsia="宋体" w:hAnsi="Times New Roman" w:cs="Times New Roman" w:hint="eastAsia"/>
          <w:lang w:eastAsia="zh-CN"/>
        </w:rPr>
      </w:pPr>
      <w:r>
        <w:rPr>
          <w:rFonts w:ascii="Times New Roman" w:eastAsia="宋体" w:hAnsi="Times New Roman" w:cs="Times New Roman" w:hint="eastAsia"/>
          <w:lang w:eastAsia="zh-CN"/>
        </w:rPr>
        <w:t>经</w:t>
      </w:r>
      <w:r>
        <w:rPr>
          <w:rFonts w:ascii="Times New Roman" w:eastAsia="宋体" w:hAnsi="Times New Roman" w:cs="Times New Roman" w:hint="eastAsia"/>
          <w:lang w:eastAsia="zh-CN"/>
        </w:rPr>
        <w:t>0</w:t>
      </w:r>
      <w:r>
        <w:rPr>
          <w:rFonts w:ascii="Times New Roman" w:eastAsia="宋体" w:hAnsi="Times New Roman" w:cs="Times New Roman"/>
          <w:lang w:eastAsia="zh-CN"/>
        </w:rPr>
        <w:t>.45</w:t>
      </w:r>
      <w:r>
        <w:rPr>
          <w:rFonts w:ascii="Times New Roman" w:eastAsia="宋体" w:hAnsi="Times New Roman" w:cs="Times New Roman" w:hint="eastAsia"/>
          <w:lang w:eastAsia="zh-CN"/>
        </w:rPr>
        <w:t>密度阈值</w:t>
      </w:r>
      <w:r w:rsidR="00647EC6">
        <w:rPr>
          <w:rFonts w:ascii="Times New Roman" w:eastAsia="宋体" w:hAnsi="Times New Roman" w:cs="Times New Roman" w:hint="eastAsia"/>
          <w:lang w:eastAsia="zh-CN"/>
        </w:rPr>
        <w:t>筛选后</w:t>
      </w:r>
      <w:r w:rsidR="00B03B8B">
        <w:rPr>
          <w:rFonts w:ascii="Times New Roman" w:eastAsia="宋体" w:hAnsi="Times New Roman" w:cs="Times New Roman" w:hint="eastAsia"/>
          <w:lang w:eastAsia="zh-CN"/>
        </w:rPr>
        <w:t>，</w:t>
      </w:r>
      <w:r w:rsidR="00B03B8B">
        <w:rPr>
          <w:rFonts w:ascii="Times New Roman" w:eastAsia="宋体" w:hAnsi="Times New Roman" w:cs="Times New Roman" w:hint="eastAsia"/>
          <w:lang w:eastAsia="zh-CN"/>
        </w:rPr>
        <w:t>gamma</w:t>
      </w:r>
      <w:r w:rsidR="00B03B8B">
        <w:rPr>
          <w:rFonts w:ascii="Times New Roman" w:eastAsia="宋体" w:hAnsi="Times New Roman" w:cs="Times New Roman" w:hint="eastAsia"/>
          <w:lang w:eastAsia="zh-CN"/>
        </w:rPr>
        <w:t>图能够出现明显的区分度</w:t>
      </w:r>
      <w:r w:rsidR="004D2FA7">
        <w:rPr>
          <w:rFonts w:ascii="Times New Roman" w:eastAsia="宋体" w:hAnsi="Times New Roman" w:cs="Times New Roman" w:hint="eastAsia"/>
          <w:lang w:eastAsia="zh-CN"/>
        </w:rPr>
        <w:t>，可以迅速找出适合做中心点的点集</w:t>
      </w:r>
      <w:r w:rsidR="00B03B8B">
        <w:rPr>
          <w:rFonts w:ascii="Times New Roman" w:eastAsia="宋体" w:hAnsi="Times New Roman" w:cs="Times New Roman" w:hint="eastAsia"/>
          <w:lang w:eastAsia="zh-CN"/>
        </w:rPr>
        <w:t>。但是原</w:t>
      </w:r>
      <w:r w:rsidR="00B03B8B">
        <w:rPr>
          <w:rFonts w:ascii="Times New Roman" w:eastAsia="宋体" w:hAnsi="Times New Roman" w:cs="Times New Roman" w:hint="eastAsia"/>
          <w:lang w:eastAsia="zh-CN"/>
        </w:rPr>
        <w:t>DPC</w:t>
      </w:r>
      <w:r w:rsidR="00B03B8B">
        <w:rPr>
          <w:rFonts w:ascii="Times New Roman" w:eastAsia="宋体" w:hAnsi="Times New Roman" w:cs="Times New Roman" w:hint="eastAsia"/>
          <w:lang w:eastAsia="zh-CN"/>
        </w:rPr>
        <w:t>算法最终的链式聚类方法不适用于</w:t>
      </w:r>
      <w:r w:rsidR="00BC3E0E">
        <w:rPr>
          <w:rFonts w:ascii="Times New Roman" w:eastAsia="宋体" w:hAnsi="Times New Roman" w:cs="Times New Roman" w:hint="eastAsia"/>
          <w:lang w:eastAsia="zh-CN"/>
        </w:rPr>
        <w:t>经筛选后的点集分类。</w:t>
      </w:r>
    </w:p>
    <w:p w:rsidR="006A7AE2" w:rsidRDefault="006A7AE2" w:rsidP="006A7AE2">
      <w:pPr>
        <w:rPr>
          <w:rFonts w:ascii="Times New Roman" w:eastAsia="宋体" w:hAnsi="Times New Roman" w:cs="Times New Roman"/>
          <w:b/>
          <w:bCs/>
          <w:lang w:eastAsia="zh-CN"/>
        </w:rPr>
      </w:pPr>
    </w:p>
    <w:p w:rsidR="006A7AE2" w:rsidRPr="0044599C" w:rsidRDefault="006A7AE2" w:rsidP="0044599C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 w:hint="eastAsia"/>
          <w:b/>
          <w:bCs/>
          <w:lang w:eastAsia="zh-CN"/>
        </w:rPr>
      </w:pPr>
      <w:r w:rsidRPr="0044599C">
        <w:rPr>
          <w:rFonts w:ascii="Times New Roman" w:eastAsia="宋体" w:hAnsi="Times New Roman" w:cs="Times New Roman" w:hint="eastAsia"/>
          <w:b/>
          <w:bCs/>
          <w:lang w:eastAsia="zh-CN"/>
        </w:rPr>
        <w:t>筛选后重新计算</w:t>
      </w:r>
      <w:r w:rsidR="00CC334A" w:rsidRPr="0044599C">
        <w:rPr>
          <w:rFonts w:ascii="Times New Roman" w:eastAsia="宋体" w:hAnsi="Times New Roman" w:cs="Times New Roman" w:hint="eastAsia"/>
          <w:b/>
          <w:bCs/>
          <w:lang w:eastAsia="zh-CN"/>
        </w:rPr>
        <w:t>截断距离</w:t>
      </w:r>
      <w:r w:rsidR="00CC334A" w:rsidRPr="0044599C">
        <w:rPr>
          <w:rFonts w:ascii="Times New Roman" w:eastAsia="宋体" w:hAnsi="Times New Roman" w:cs="Times New Roman" w:hint="eastAsia"/>
          <w:b/>
          <w:bCs/>
          <w:lang w:eastAsia="zh-CN"/>
        </w:rPr>
        <w:t>dc</w:t>
      </w:r>
    </w:p>
    <w:sectPr w:rsidR="006A7AE2" w:rsidRPr="0044599C" w:rsidSect="009851F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490D90"/>
    <w:multiLevelType w:val="hybridMultilevel"/>
    <w:tmpl w:val="69B854F6"/>
    <w:lvl w:ilvl="0" w:tplc="4498D7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2E250C"/>
    <w:multiLevelType w:val="multilevel"/>
    <w:tmpl w:val="01AEA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643F14"/>
    <w:multiLevelType w:val="hybridMultilevel"/>
    <w:tmpl w:val="69B854F6"/>
    <w:lvl w:ilvl="0" w:tplc="4498D7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E323A5F"/>
    <w:multiLevelType w:val="multilevel"/>
    <w:tmpl w:val="69B854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98A"/>
    <w:rsid w:val="002C1B9F"/>
    <w:rsid w:val="00437C7D"/>
    <w:rsid w:val="0044599C"/>
    <w:rsid w:val="00476A7B"/>
    <w:rsid w:val="004D2FA7"/>
    <w:rsid w:val="00647EC6"/>
    <w:rsid w:val="006A7AE2"/>
    <w:rsid w:val="00921891"/>
    <w:rsid w:val="009851F4"/>
    <w:rsid w:val="00AA0CF0"/>
    <w:rsid w:val="00B03B8B"/>
    <w:rsid w:val="00B16D47"/>
    <w:rsid w:val="00B943AD"/>
    <w:rsid w:val="00BC3E0E"/>
    <w:rsid w:val="00BE298A"/>
    <w:rsid w:val="00CC3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497093C"/>
  <w14:defaultImageDpi w14:val="300"/>
  <w15:docId w15:val="{49C19C76-16B9-3147-B0DE-68EA05713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7AE2"/>
    <w:pPr>
      <w:ind w:firstLineChars="200" w:firstLine="420"/>
    </w:pPr>
  </w:style>
  <w:style w:type="paragraph" w:customStyle="1" w:styleId="alt">
    <w:name w:val="alt"/>
    <w:basedOn w:val="a"/>
    <w:rsid w:val="00AA0CF0"/>
    <w:pPr>
      <w:spacing w:before="100" w:beforeAutospacing="1" w:after="100" w:afterAutospacing="1"/>
    </w:pPr>
    <w:rPr>
      <w:rFonts w:ascii="宋体" w:eastAsia="宋体" w:hAnsi="宋体" w:cs="宋体"/>
      <w:lang w:eastAsia="zh-CN"/>
    </w:rPr>
  </w:style>
  <w:style w:type="character" w:customStyle="1" w:styleId="hljs-function">
    <w:name w:val="hljs-function"/>
    <w:basedOn w:val="a0"/>
    <w:rsid w:val="00AA0CF0"/>
  </w:style>
  <w:style w:type="character" w:customStyle="1" w:styleId="hljs-keyword">
    <w:name w:val="hljs-keyword"/>
    <w:basedOn w:val="a0"/>
    <w:rsid w:val="00AA0CF0"/>
  </w:style>
  <w:style w:type="character" w:customStyle="1" w:styleId="hljs-title">
    <w:name w:val="hljs-title"/>
    <w:basedOn w:val="a0"/>
    <w:rsid w:val="00AA0CF0"/>
  </w:style>
  <w:style w:type="character" w:customStyle="1" w:styleId="hljs-params">
    <w:name w:val="hljs-params"/>
    <w:basedOn w:val="a0"/>
    <w:rsid w:val="00AA0CF0"/>
  </w:style>
  <w:style w:type="character" w:customStyle="1" w:styleId="hljs-number">
    <w:name w:val="hljs-number"/>
    <w:basedOn w:val="a0"/>
    <w:rsid w:val="00AA0CF0"/>
  </w:style>
  <w:style w:type="character" w:customStyle="1" w:styleId="hljs-comment">
    <w:name w:val="hljs-comment"/>
    <w:basedOn w:val="a0"/>
    <w:rsid w:val="00AA0CF0"/>
  </w:style>
  <w:style w:type="character" w:customStyle="1" w:styleId="hljs-string">
    <w:name w:val="hljs-string"/>
    <w:basedOn w:val="a0"/>
    <w:rsid w:val="00AA0CF0"/>
  </w:style>
  <w:style w:type="character" w:customStyle="1" w:styleId="hljs-literal">
    <w:name w:val="hljs-literal"/>
    <w:basedOn w:val="a0"/>
    <w:rsid w:val="00AA0C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2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7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345</Words>
  <Characters>1973</Characters>
  <Application>Microsoft Office Word</Application>
  <DocSecurity>0</DocSecurity>
  <Lines>16</Lines>
  <Paragraphs>4</Paragraphs>
  <ScaleCrop>false</ScaleCrop>
  <Company/>
  <LinksUpToDate>false</LinksUpToDate>
  <CharactersWithSpaces>2314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Coral</dc:creator>
  <cp:keywords/>
  <dc:description/>
  <cp:lastModifiedBy>. Perry</cp:lastModifiedBy>
  <cp:revision>13</cp:revision>
  <cp:lastPrinted>2020-12-07T08:43:00Z</cp:lastPrinted>
  <dcterms:created xsi:type="dcterms:W3CDTF">2014-01-14T12:04:00Z</dcterms:created>
  <dcterms:modified xsi:type="dcterms:W3CDTF">2020-12-07T12:29:00Z</dcterms:modified>
</cp:coreProperties>
</file>